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5B" w:rsidRDefault="00705F5B" w:rsidP="00705F5B">
      <w:pPr>
        <w:jc w:val="center"/>
        <w:rPr>
          <w:rFonts w:ascii="Arial" w:hAnsi="Arial" w:cs="Arial"/>
          <w:b/>
          <w:sz w:val="24"/>
          <w:szCs w:val="24"/>
        </w:rPr>
      </w:pPr>
      <w:r w:rsidRPr="00705F5B">
        <w:rPr>
          <w:rFonts w:ascii="Arial" w:hAnsi="Arial" w:cs="Arial"/>
          <w:b/>
          <w:sz w:val="24"/>
          <w:szCs w:val="24"/>
        </w:rPr>
        <w:t>ACTIVIDADES PARA EL MIÉRCOLES 10 DE FEBRERO DE 2016</w:t>
      </w:r>
    </w:p>
    <w:p w:rsidR="00BF6CCC" w:rsidRPr="00705F5B" w:rsidRDefault="00BF6CCC" w:rsidP="00705F5B">
      <w:pPr>
        <w:jc w:val="center"/>
        <w:rPr>
          <w:rFonts w:ascii="Arial" w:hAnsi="Arial" w:cs="Arial"/>
          <w:b/>
          <w:sz w:val="24"/>
          <w:szCs w:val="24"/>
        </w:rPr>
      </w:pPr>
    </w:p>
    <w:p w:rsidR="00705F5B" w:rsidRDefault="00705F5B" w:rsidP="00705F5B">
      <w:pPr>
        <w:rPr>
          <w:rFonts w:ascii="Arial" w:hAnsi="Arial" w:cs="Arial"/>
          <w:b/>
          <w:sz w:val="24"/>
          <w:szCs w:val="24"/>
        </w:rPr>
      </w:pPr>
      <w:r w:rsidRPr="00705F5B">
        <w:rPr>
          <w:rFonts w:ascii="Arial" w:hAnsi="Arial" w:cs="Arial"/>
          <w:b/>
          <w:sz w:val="24"/>
          <w:szCs w:val="24"/>
        </w:rPr>
        <w:t xml:space="preserve">Paloma Marín </w:t>
      </w:r>
      <w:proofErr w:type="spellStart"/>
      <w:r w:rsidRPr="00705F5B">
        <w:rPr>
          <w:rFonts w:ascii="Arial" w:hAnsi="Arial" w:cs="Arial"/>
          <w:b/>
          <w:sz w:val="24"/>
          <w:szCs w:val="24"/>
        </w:rPr>
        <w:t>Abon</w:t>
      </w:r>
      <w:r w:rsidR="00A118C8">
        <w:rPr>
          <w:rFonts w:ascii="Arial" w:hAnsi="Arial" w:cs="Arial"/>
          <w:b/>
          <w:sz w:val="24"/>
          <w:szCs w:val="24"/>
        </w:rPr>
        <w:t>dan</w:t>
      </w:r>
      <w:r w:rsidRPr="00705F5B">
        <w:rPr>
          <w:rFonts w:ascii="Arial" w:hAnsi="Arial" w:cs="Arial"/>
          <w:b/>
          <w:sz w:val="24"/>
          <w:szCs w:val="24"/>
        </w:rPr>
        <w:t>o</w:t>
      </w:r>
      <w:proofErr w:type="spellEnd"/>
      <w:r w:rsidRPr="00705F5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Carolina  Murillo </w:t>
      </w:r>
      <w:proofErr w:type="spellStart"/>
      <w:r w:rsidRPr="00705F5B">
        <w:rPr>
          <w:rFonts w:ascii="Arial" w:hAnsi="Arial" w:cs="Arial"/>
          <w:b/>
          <w:sz w:val="24"/>
          <w:szCs w:val="24"/>
        </w:rPr>
        <w:t>Murillo</w:t>
      </w:r>
      <w:proofErr w:type="spellEnd"/>
    </w:p>
    <w:p w:rsidR="00BF6CCC" w:rsidRPr="00705F5B" w:rsidRDefault="00BF6CCC" w:rsidP="00705F5B">
      <w:pPr>
        <w:rPr>
          <w:rFonts w:ascii="Arial" w:hAnsi="Arial" w:cs="Arial"/>
          <w:b/>
          <w:sz w:val="24"/>
          <w:szCs w:val="24"/>
        </w:rPr>
      </w:pPr>
    </w:p>
    <w:p w:rsidR="00BF6CCC" w:rsidRDefault="00BF6CCC" w:rsidP="00BF6CCC">
      <w:pPr>
        <w:pStyle w:val="Prrafodelist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Actividad 1</w:t>
      </w:r>
    </w:p>
    <w:p w:rsidR="00BF6CCC" w:rsidRDefault="00BF6CCC" w:rsidP="00BF6CCC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705F5B" w:rsidRPr="00705F5B" w:rsidRDefault="00705F5B" w:rsidP="00BF6CCC">
      <w:pPr>
        <w:pStyle w:val="Prrafodelista"/>
        <w:rPr>
          <w:rFonts w:ascii="Arial" w:hAnsi="Arial" w:cs="Arial"/>
          <w:b/>
          <w:sz w:val="24"/>
          <w:szCs w:val="24"/>
        </w:rPr>
      </w:pPr>
      <w:r w:rsidRPr="00705F5B">
        <w:rPr>
          <w:rFonts w:ascii="Arial" w:hAnsi="Arial" w:cs="Arial"/>
          <w:b/>
          <w:sz w:val="24"/>
          <w:szCs w:val="24"/>
        </w:rPr>
        <w:t>Phillips 6/6</w:t>
      </w:r>
    </w:p>
    <w:p w:rsidR="00705F5B" w:rsidRPr="00705F5B" w:rsidRDefault="00A118C8" w:rsidP="00705F5B">
      <w:pPr>
        <w:pStyle w:val="Prrafodelist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divide el salón</w:t>
      </w:r>
      <w:r w:rsidR="00705F5B" w:rsidRPr="00705F5B"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sz w:val="24"/>
          <w:szCs w:val="24"/>
        </w:rPr>
        <w:t>grupos</w:t>
      </w:r>
      <w:r w:rsidR="00705F5B" w:rsidRPr="00705F5B">
        <w:rPr>
          <w:rFonts w:ascii="Arial" w:hAnsi="Arial" w:cs="Arial"/>
          <w:sz w:val="24"/>
          <w:szCs w:val="24"/>
        </w:rPr>
        <w:t xml:space="preserve"> (6 a 8 personas) que durante </w:t>
      </w:r>
      <w:r w:rsidR="00BC4C42">
        <w:rPr>
          <w:rFonts w:ascii="Arial" w:hAnsi="Arial" w:cs="Arial"/>
          <w:sz w:val="24"/>
          <w:szCs w:val="24"/>
        </w:rPr>
        <w:t>unos</w:t>
      </w:r>
      <w:r w:rsidR="00705F5B" w:rsidRPr="00705F5B">
        <w:rPr>
          <w:rFonts w:ascii="Arial" w:hAnsi="Arial" w:cs="Arial"/>
          <w:sz w:val="24"/>
          <w:szCs w:val="24"/>
        </w:rPr>
        <w:t xml:space="preserve"> minutos discutirán </w:t>
      </w:r>
      <w:r w:rsidR="00BC4C42">
        <w:rPr>
          <w:rFonts w:ascii="Arial" w:hAnsi="Arial" w:cs="Arial"/>
          <w:sz w:val="24"/>
          <w:szCs w:val="24"/>
        </w:rPr>
        <w:t>sobre un</w:t>
      </w:r>
      <w:r w:rsidR="00705F5B" w:rsidRPr="00705F5B">
        <w:rPr>
          <w:rFonts w:ascii="Arial" w:hAnsi="Arial" w:cs="Arial"/>
          <w:sz w:val="24"/>
          <w:szCs w:val="24"/>
        </w:rPr>
        <w:t xml:space="preserve"> caso</w:t>
      </w:r>
      <w:r w:rsidR="00BC4C42">
        <w:rPr>
          <w:rFonts w:ascii="Arial" w:hAnsi="Arial" w:cs="Arial"/>
          <w:sz w:val="24"/>
          <w:szCs w:val="24"/>
        </w:rPr>
        <w:t xml:space="preserve"> particular formulado por el moderador, en donde unos tendrán que defender su posición al respecto y otros la atacarán.</w:t>
      </w:r>
    </w:p>
    <w:p w:rsidR="00705F5B" w:rsidRPr="00705F5B" w:rsidRDefault="00705F5B" w:rsidP="00705F5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05F5B" w:rsidRPr="00705F5B" w:rsidRDefault="00705F5B" w:rsidP="00705F5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05F5B">
        <w:rPr>
          <w:rFonts w:ascii="Arial" w:hAnsi="Arial" w:cs="Arial"/>
          <w:sz w:val="24"/>
          <w:szCs w:val="24"/>
        </w:rPr>
        <w:t>•</w:t>
      </w:r>
      <w:r w:rsidRPr="00705F5B">
        <w:rPr>
          <w:rFonts w:ascii="Arial" w:hAnsi="Arial" w:cs="Arial"/>
          <w:b/>
          <w:sz w:val="24"/>
          <w:szCs w:val="24"/>
        </w:rPr>
        <w:t>Objetivo:</w:t>
      </w:r>
      <w:r w:rsidRPr="00705F5B">
        <w:rPr>
          <w:rFonts w:ascii="Arial" w:hAnsi="Arial" w:cs="Arial"/>
          <w:sz w:val="24"/>
          <w:szCs w:val="24"/>
        </w:rPr>
        <w:t xml:space="preserve"> Esta técnica suele utilizarse </w:t>
      </w:r>
      <w:r w:rsidR="00A118C8">
        <w:rPr>
          <w:rFonts w:ascii="Arial" w:hAnsi="Arial" w:cs="Arial"/>
          <w:sz w:val="24"/>
          <w:szCs w:val="24"/>
        </w:rPr>
        <w:t>como</w:t>
      </w:r>
      <w:r w:rsidRPr="00705F5B">
        <w:rPr>
          <w:rFonts w:ascii="Arial" w:hAnsi="Arial" w:cs="Arial"/>
          <w:sz w:val="24"/>
          <w:szCs w:val="24"/>
        </w:rPr>
        <w:t xml:space="preserve"> apoyo a otras técnicas de grupo cuando por alguna razón se necesite: promover rápidamente la participación de todo el grupo, obtener muchas opiniones en poco tiempo; resolver un problema de forma creativa y descubrir las divergencias existentes ante un tema concreto.</w:t>
      </w:r>
    </w:p>
    <w:p w:rsidR="00705F5B" w:rsidRPr="00705F5B" w:rsidRDefault="00705F5B" w:rsidP="00705F5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705F5B" w:rsidRPr="00705F5B" w:rsidRDefault="00705F5B" w:rsidP="00705F5B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705F5B">
        <w:rPr>
          <w:rFonts w:ascii="Arial" w:hAnsi="Arial" w:cs="Arial"/>
          <w:sz w:val="24"/>
          <w:szCs w:val="24"/>
        </w:rPr>
        <w:t>•</w:t>
      </w:r>
      <w:r w:rsidRPr="00705F5B">
        <w:rPr>
          <w:rFonts w:ascii="Arial" w:hAnsi="Arial" w:cs="Arial"/>
          <w:b/>
          <w:sz w:val="24"/>
          <w:szCs w:val="24"/>
        </w:rPr>
        <w:t>Desarrollo:</w:t>
      </w:r>
      <w:r w:rsidRPr="00705F5B">
        <w:rPr>
          <w:rFonts w:ascii="Arial" w:hAnsi="Arial" w:cs="Arial"/>
          <w:sz w:val="24"/>
          <w:szCs w:val="24"/>
        </w:rPr>
        <w:t xml:space="preserve"> </w:t>
      </w:r>
      <w:r w:rsidR="00A118C8">
        <w:rPr>
          <w:rFonts w:ascii="Arial" w:hAnsi="Arial" w:cs="Arial"/>
          <w:sz w:val="24"/>
          <w:szCs w:val="24"/>
        </w:rPr>
        <w:t>Cada</w:t>
      </w:r>
      <w:r w:rsidRPr="00705F5B">
        <w:rPr>
          <w:rFonts w:ascii="Arial" w:hAnsi="Arial" w:cs="Arial"/>
          <w:sz w:val="24"/>
          <w:szCs w:val="24"/>
        </w:rPr>
        <w:t xml:space="preserve"> grup</w:t>
      </w:r>
      <w:r w:rsidR="00A118C8">
        <w:rPr>
          <w:rFonts w:ascii="Arial" w:hAnsi="Arial" w:cs="Arial"/>
          <w:sz w:val="24"/>
          <w:szCs w:val="24"/>
        </w:rPr>
        <w:t>o</w:t>
      </w:r>
      <w:r w:rsidRPr="00705F5B">
        <w:rPr>
          <w:rFonts w:ascii="Arial" w:hAnsi="Arial" w:cs="Arial"/>
          <w:sz w:val="24"/>
          <w:szCs w:val="24"/>
        </w:rPr>
        <w:t xml:space="preserve"> se </w:t>
      </w:r>
      <w:r w:rsidR="00A118C8">
        <w:rPr>
          <w:rFonts w:ascii="Arial" w:hAnsi="Arial" w:cs="Arial"/>
          <w:sz w:val="24"/>
          <w:szCs w:val="24"/>
        </w:rPr>
        <w:t>reúne</w:t>
      </w:r>
      <w:r w:rsidRPr="00705F5B">
        <w:rPr>
          <w:rFonts w:ascii="Arial" w:hAnsi="Arial" w:cs="Arial"/>
          <w:sz w:val="24"/>
          <w:szCs w:val="24"/>
        </w:rPr>
        <w:t xml:space="preserve"> y </w:t>
      </w:r>
      <w:r w:rsidR="00A118C8">
        <w:rPr>
          <w:rFonts w:ascii="Arial" w:hAnsi="Arial" w:cs="Arial"/>
          <w:sz w:val="24"/>
          <w:szCs w:val="24"/>
        </w:rPr>
        <w:t>sus</w:t>
      </w:r>
      <w:r w:rsidRPr="00705F5B">
        <w:rPr>
          <w:rFonts w:ascii="Arial" w:hAnsi="Arial" w:cs="Arial"/>
          <w:sz w:val="24"/>
          <w:szCs w:val="24"/>
        </w:rPr>
        <w:t xml:space="preserve"> integrantes expone</w:t>
      </w:r>
      <w:r w:rsidR="00A118C8">
        <w:rPr>
          <w:rFonts w:ascii="Arial" w:hAnsi="Arial" w:cs="Arial"/>
          <w:sz w:val="24"/>
          <w:szCs w:val="24"/>
        </w:rPr>
        <w:t>n</w:t>
      </w:r>
      <w:r w:rsidRPr="00705F5B">
        <w:rPr>
          <w:rFonts w:ascii="Arial" w:hAnsi="Arial" w:cs="Arial"/>
          <w:sz w:val="24"/>
          <w:szCs w:val="24"/>
        </w:rPr>
        <w:t xml:space="preserve"> su opinión durante un</w:t>
      </w:r>
      <w:r w:rsidR="00A118C8">
        <w:rPr>
          <w:rFonts w:ascii="Arial" w:hAnsi="Arial" w:cs="Arial"/>
          <w:sz w:val="24"/>
          <w:szCs w:val="24"/>
        </w:rPr>
        <w:t>os</w:t>
      </w:r>
      <w:r w:rsidRPr="00705F5B">
        <w:rPr>
          <w:rFonts w:ascii="Arial" w:hAnsi="Arial" w:cs="Arial"/>
          <w:sz w:val="24"/>
          <w:szCs w:val="24"/>
        </w:rPr>
        <w:t xml:space="preserve"> minuto</w:t>
      </w:r>
      <w:r w:rsidR="00A118C8">
        <w:rPr>
          <w:rFonts w:ascii="Arial" w:hAnsi="Arial" w:cs="Arial"/>
          <w:sz w:val="24"/>
          <w:szCs w:val="24"/>
        </w:rPr>
        <w:t>s</w:t>
      </w:r>
      <w:r w:rsidRPr="00705F5B">
        <w:rPr>
          <w:rFonts w:ascii="Arial" w:hAnsi="Arial" w:cs="Arial"/>
          <w:sz w:val="24"/>
          <w:szCs w:val="24"/>
        </w:rPr>
        <w:t xml:space="preserve">. Un secretario designado por el grupo tomará nota de las aportaciones, y en el último </w:t>
      </w:r>
      <w:r w:rsidR="00A118C8">
        <w:rPr>
          <w:rFonts w:ascii="Arial" w:hAnsi="Arial" w:cs="Arial"/>
          <w:sz w:val="24"/>
          <w:szCs w:val="24"/>
        </w:rPr>
        <w:t>minuto, se realiza un resumen de lo que dijeron</w:t>
      </w:r>
      <w:r w:rsidRPr="00705F5B">
        <w:rPr>
          <w:rFonts w:ascii="Arial" w:hAnsi="Arial" w:cs="Arial"/>
          <w:sz w:val="24"/>
          <w:szCs w:val="24"/>
        </w:rPr>
        <w:t>. Un portavoz de cada grupo expone en el aula común sus resultados, que una vez comparados con los del resto de los grupos</w:t>
      </w:r>
      <w:r w:rsidR="00A118C8">
        <w:rPr>
          <w:rFonts w:ascii="Arial" w:hAnsi="Arial" w:cs="Arial"/>
          <w:sz w:val="24"/>
          <w:szCs w:val="24"/>
        </w:rPr>
        <w:t>,</w:t>
      </w:r>
      <w:r w:rsidRPr="00705F5B">
        <w:rPr>
          <w:rFonts w:ascii="Arial" w:hAnsi="Arial" w:cs="Arial"/>
          <w:sz w:val="24"/>
          <w:szCs w:val="24"/>
        </w:rPr>
        <w:t xml:space="preserve"> serán sintetizados por el moderador y anotados en </w:t>
      </w:r>
      <w:r w:rsidR="00BF6CCC">
        <w:rPr>
          <w:rFonts w:ascii="Arial" w:hAnsi="Arial" w:cs="Arial"/>
          <w:sz w:val="24"/>
          <w:szCs w:val="24"/>
        </w:rPr>
        <w:t xml:space="preserve">el tablero. </w:t>
      </w:r>
    </w:p>
    <w:p w:rsidR="00705F5B" w:rsidRPr="00705F5B" w:rsidRDefault="00705F5B" w:rsidP="00705F5B">
      <w:pPr>
        <w:rPr>
          <w:rFonts w:ascii="Arial" w:hAnsi="Arial" w:cs="Arial"/>
          <w:b/>
          <w:sz w:val="24"/>
          <w:szCs w:val="24"/>
        </w:rPr>
      </w:pPr>
      <w:r w:rsidRPr="00705F5B">
        <w:rPr>
          <w:rFonts w:ascii="Arial" w:hAnsi="Arial" w:cs="Arial"/>
          <w:b/>
          <w:sz w:val="24"/>
          <w:szCs w:val="24"/>
        </w:rPr>
        <w:t xml:space="preserve">Temas a desarrollar: </w:t>
      </w:r>
    </w:p>
    <w:p w:rsidR="00705F5B" w:rsidRPr="00705F5B" w:rsidRDefault="00705F5B" w:rsidP="00705F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05F5B">
        <w:rPr>
          <w:rFonts w:ascii="Arial" w:hAnsi="Arial" w:cs="Arial"/>
          <w:sz w:val="24"/>
          <w:szCs w:val="24"/>
        </w:rPr>
        <w:t>La eutanasia</w:t>
      </w:r>
    </w:p>
    <w:p w:rsidR="00705F5B" w:rsidRPr="00705F5B" w:rsidRDefault="00705F5B" w:rsidP="00705F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05F5B">
        <w:rPr>
          <w:rFonts w:ascii="Arial" w:hAnsi="Arial" w:cs="Arial"/>
          <w:sz w:val="24"/>
          <w:szCs w:val="24"/>
        </w:rPr>
        <w:t xml:space="preserve">El hambre en el mundo </w:t>
      </w:r>
    </w:p>
    <w:p w:rsidR="00705F5B" w:rsidRPr="00A118C8" w:rsidRDefault="00705F5B" w:rsidP="00705F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05F5B">
        <w:rPr>
          <w:rFonts w:ascii="Arial" w:hAnsi="Arial" w:cs="Arial"/>
          <w:sz w:val="24"/>
          <w:szCs w:val="24"/>
        </w:rPr>
        <w:t>El aborto</w:t>
      </w:r>
    </w:p>
    <w:p w:rsidR="00A118C8" w:rsidRPr="00247B1B" w:rsidRDefault="00A118C8" w:rsidP="00705F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donación de órganos</w:t>
      </w:r>
    </w:p>
    <w:p w:rsidR="00247B1B" w:rsidRPr="00705F5B" w:rsidRDefault="00247B1B" w:rsidP="00705F5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Matrimonio gay y adopción de niños.</w:t>
      </w:r>
    </w:p>
    <w:p w:rsidR="0064672F" w:rsidRPr="00BF6CCC" w:rsidRDefault="00BF6CCC" w:rsidP="00705F5B">
      <w:pPr>
        <w:rPr>
          <w:rFonts w:ascii="Arial" w:hAnsi="Arial" w:cs="Arial"/>
          <w:b/>
          <w:sz w:val="24"/>
          <w:szCs w:val="24"/>
        </w:rPr>
      </w:pPr>
      <w:r w:rsidRPr="00BF6CCC">
        <w:rPr>
          <w:rFonts w:ascii="Arial" w:hAnsi="Arial" w:cs="Arial"/>
          <w:b/>
          <w:sz w:val="24"/>
          <w:szCs w:val="24"/>
        </w:rPr>
        <w:t>Actividad 2</w:t>
      </w:r>
    </w:p>
    <w:p w:rsidR="00705F5B" w:rsidRPr="00705F5B" w:rsidRDefault="00BF6CCC" w:rsidP="00705F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Mostrar un video en donde apare</w:t>
      </w:r>
      <w:r w:rsidR="005C66DA">
        <w:rPr>
          <w:rFonts w:ascii="Arial" w:hAnsi="Arial" w:cs="Arial"/>
          <w:sz w:val="24"/>
          <w:szCs w:val="24"/>
        </w:rPr>
        <w:t>cen diferentes</w:t>
      </w:r>
      <w:r>
        <w:rPr>
          <w:rFonts w:ascii="Arial" w:hAnsi="Arial" w:cs="Arial"/>
          <w:sz w:val="24"/>
          <w:szCs w:val="24"/>
        </w:rPr>
        <w:t xml:space="preserve"> chicos talentosos</w:t>
      </w:r>
      <w:r w:rsidR="005C66DA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5C66DA" w:rsidRPr="00A218E9">
          <w:rPr>
            <w:rStyle w:val="Hipervnculo"/>
            <w:rFonts w:ascii="Arial" w:hAnsi="Arial" w:cs="Arial"/>
            <w:sz w:val="24"/>
            <w:szCs w:val="24"/>
          </w:rPr>
          <w:t>https://www.youtube.com/watch?v=yNHyTk2jYNA</w:t>
        </w:r>
      </w:hyperlink>
      <w:r w:rsidR="005C66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y posterior a eso, abrir un espacio para hablar sobre los talentos de cada uno (si es posible, podría entregarle una copia a cada uno </w:t>
      </w:r>
      <w:r w:rsidR="00CE4140">
        <w:rPr>
          <w:rFonts w:ascii="Arial" w:hAnsi="Arial" w:cs="Arial"/>
          <w:sz w:val="24"/>
          <w:szCs w:val="24"/>
        </w:rPr>
        <w:t xml:space="preserve">de ellos de </w:t>
      </w:r>
      <w:r>
        <w:rPr>
          <w:rFonts w:ascii="Arial" w:hAnsi="Arial" w:cs="Arial"/>
          <w:sz w:val="24"/>
          <w:szCs w:val="24"/>
        </w:rPr>
        <w:t xml:space="preserve">un librito que escribí a mis 15 años llamado </w:t>
      </w:r>
      <w:r w:rsidRPr="00CE4140">
        <w:rPr>
          <w:rFonts w:ascii="Arial" w:hAnsi="Arial" w:cs="Arial"/>
          <w:i/>
          <w:sz w:val="24"/>
          <w:szCs w:val="24"/>
        </w:rPr>
        <w:t>“Pensamientos en forma de versos”</w:t>
      </w:r>
      <w:r>
        <w:rPr>
          <w:rFonts w:ascii="Arial" w:hAnsi="Arial" w:cs="Arial"/>
          <w:sz w:val="24"/>
          <w:szCs w:val="24"/>
        </w:rPr>
        <w:t xml:space="preserve"> q</w:t>
      </w:r>
      <w:r w:rsidR="00CE4140">
        <w:rPr>
          <w:rFonts w:ascii="Arial" w:hAnsi="Arial" w:cs="Arial"/>
          <w:sz w:val="24"/>
          <w:szCs w:val="24"/>
        </w:rPr>
        <w:t xml:space="preserve">ue son pequeños poemas) esto con la idea de iniciar a compartir los talentos de cada uno (Paloma) y Caro de pronto </w:t>
      </w:r>
      <w:r w:rsidR="004458D1">
        <w:rPr>
          <w:rFonts w:ascii="Arial" w:hAnsi="Arial" w:cs="Arial"/>
          <w:sz w:val="24"/>
          <w:szCs w:val="24"/>
        </w:rPr>
        <w:t>se anima a cantar.</w:t>
      </w:r>
      <w:r w:rsidR="00247B1B">
        <w:rPr>
          <w:rFonts w:ascii="Arial" w:hAnsi="Arial" w:cs="Arial"/>
          <w:sz w:val="24"/>
          <w:szCs w:val="24"/>
        </w:rPr>
        <w:t xml:space="preserve"> </w:t>
      </w:r>
      <w:r w:rsidR="004458D1">
        <w:rPr>
          <w:rFonts w:ascii="Arial" w:hAnsi="Arial" w:cs="Arial"/>
          <w:sz w:val="24"/>
          <w:szCs w:val="24"/>
        </w:rPr>
        <w:t>D</w:t>
      </w:r>
      <w:r w:rsidR="00247B1B">
        <w:rPr>
          <w:rFonts w:ascii="Arial" w:hAnsi="Arial" w:cs="Arial"/>
          <w:sz w:val="24"/>
          <w:szCs w:val="24"/>
        </w:rPr>
        <w:t>espués de empezar nosotras, la idea es que sigan cada uno de ellos hablando sobre sus respectivos talentos, y si se puede, que nos demuestren algo en la misma clase, ya sea dibujar, bailar, escribir, cantar, etc.</w:t>
      </w:r>
      <w:bookmarkStart w:id="0" w:name="_GoBack"/>
      <w:bookmarkEnd w:id="0"/>
    </w:p>
    <w:sectPr w:rsidR="00705F5B" w:rsidRPr="00705F5B" w:rsidSect="00F157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6581D"/>
    <w:multiLevelType w:val="hybridMultilevel"/>
    <w:tmpl w:val="269821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C4AAC"/>
    <w:multiLevelType w:val="hybridMultilevel"/>
    <w:tmpl w:val="36887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F5B"/>
    <w:rsid w:val="00247B1B"/>
    <w:rsid w:val="004458D1"/>
    <w:rsid w:val="005C66DA"/>
    <w:rsid w:val="0064672F"/>
    <w:rsid w:val="00705F5B"/>
    <w:rsid w:val="00A118C8"/>
    <w:rsid w:val="00BC4C42"/>
    <w:rsid w:val="00BF6CCC"/>
    <w:rsid w:val="00CE4140"/>
    <w:rsid w:val="00F1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5F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C66D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NHyTk2jY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Esther Murillo Murillo</dc:creator>
  <cp:keywords/>
  <dc:description/>
  <cp:lastModifiedBy>AIDA</cp:lastModifiedBy>
  <cp:revision>2</cp:revision>
  <dcterms:created xsi:type="dcterms:W3CDTF">2016-02-07T17:34:00Z</dcterms:created>
  <dcterms:modified xsi:type="dcterms:W3CDTF">2016-02-07T20:26:00Z</dcterms:modified>
</cp:coreProperties>
</file>